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C97E8">
      <w:pPr>
        <w:pStyle w:val="13"/>
        <w:tabs>
          <w:tab w:val="left" w:pos="1980"/>
          <w:tab w:val="left" w:pos="2340"/>
          <w:tab w:val="clear" w:pos="2160"/>
          <w:tab w:val="clear" w:pos="2520"/>
        </w:tabs>
        <w:ind w:left="2340" w:hanging="2340"/>
        <w:rPr>
          <w:rFonts w:eastAsia="Arial Unicode MS"/>
        </w:rPr>
      </w:pPr>
      <w:bookmarkStart w:id="0" w:name="_GoBack"/>
      <w:bookmarkEnd w:id="0"/>
      <w:r>
        <w:rPr>
          <w:rFonts w:eastAsia="Arial Unicode MS"/>
        </w:rPr>
        <w:t>ATUR ACARA</w:t>
      </w:r>
      <w:r>
        <w:rPr>
          <w:rFonts w:eastAsia="Arial Unicode MS"/>
        </w:rPr>
        <w:tab/>
      </w:r>
      <w:r>
        <w:rPr>
          <w:rFonts w:eastAsia="Arial Unicode MS"/>
        </w:rPr>
        <w:t>:</w:t>
      </w:r>
      <w:r>
        <w:rPr>
          <w:rFonts w:eastAsia="Arial Unicode MS"/>
        </w:rPr>
        <w:tab/>
      </w:r>
      <w:r>
        <w:rPr>
          <w:rFonts w:eastAsia="Arial Unicode MS"/>
          <w:lang w:val="id-ID"/>
        </w:rPr>
        <w:t>UPACARA PENGIBARAN BENDERA PERINGATAN HARI ULANG TAHUN  KE –</w:t>
      </w:r>
      <w:r>
        <w:rPr>
          <w:rFonts w:eastAsia="Arial Unicode MS"/>
        </w:rPr>
        <w:t xml:space="preserve">80 </w:t>
      </w:r>
      <w:r>
        <w:rPr>
          <w:rFonts w:eastAsia="Arial Unicode MS"/>
          <w:lang w:val="id-ID"/>
        </w:rPr>
        <w:t>KEMERDEKAAN REPUBLIK INDONESIA TAHUN 202</w:t>
      </w:r>
      <w:r>
        <w:rPr>
          <w:rFonts w:eastAsia="Arial Unicode MS"/>
        </w:rPr>
        <w:t>5</w:t>
      </w:r>
    </w:p>
    <w:p w14:paraId="000CF34E">
      <w:pPr>
        <w:tabs>
          <w:tab w:val="left" w:pos="1980"/>
          <w:tab w:val="left" w:pos="2340"/>
        </w:tabs>
        <w:ind w:left="2340" w:hanging="234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HARI/TGL.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>: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>Minggu, 17 AGUSTUS 20</w:t>
      </w:r>
      <w:r>
        <w:rPr>
          <w:rFonts w:eastAsia="Arial Unicode MS"/>
          <w:sz w:val="28"/>
          <w:szCs w:val="28"/>
          <w:lang w:val="id-ID"/>
        </w:rPr>
        <w:t>2</w:t>
      </w:r>
      <w:r>
        <w:rPr>
          <w:rFonts w:eastAsia="Arial Unicode MS"/>
          <w:sz w:val="28"/>
          <w:szCs w:val="28"/>
        </w:rPr>
        <w:t xml:space="preserve">5                  </w:t>
      </w:r>
    </w:p>
    <w:p w14:paraId="7AD12C8E">
      <w:pPr>
        <w:tabs>
          <w:tab w:val="left" w:pos="1980"/>
          <w:tab w:val="left" w:pos="2340"/>
        </w:tabs>
        <w:ind w:left="2340" w:hanging="234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JAM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>: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>0</w:t>
      </w:r>
      <w:r>
        <w:rPr>
          <w:rFonts w:eastAsia="Arial Unicode MS"/>
          <w:sz w:val="28"/>
          <w:szCs w:val="28"/>
          <w:lang w:val="id-ID"/>
        </w:rPr>
        <w:t>7</w:t>
      </w:r>
      <w:r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  <w:lang w:val="id-ID"/>
        </w:rPr>
        <w:t>0</w:t>
      </w:r>
      <w:r>
        <w:rPr>
          <w:rFonts w:eastAsia="Arial Unicode MS"/>
          <w:sz w:val="28"/>
          <w:szCs w:val="28"/>
        </w:rPr>
        <w:t>0 WIB</w:t>
      </w:r>
    </w:p>
    <w:p w14:paraId="1241D663">
      <w:pPr>
        <w:tabs>
          <w:tab w:val="left" w:pos="1980"/>
          <w:tab w:val="left" w:pos="2340"/>
        </w:tabs>
        <w:ind w:left="2340" w:hanging="2340"/>
        <w:jc w:val="both"/>
        <w:rPr>
          <w:rFonts w:eastAsia="Arial Unicode MS"/>
          <w:sz w:val="28"/>
          <w:szCs w:val="28"/>
          <w:lang w:val="id-ID"/>
        </w:rPr>
      </w:pPr>
      <w:r>
        <w:rPr>
          <w:rFonts w:eastAsia="Arial Unicode MS"/>
          <w:sz w:val="28"/>
          <w:szCs w:val="28"/>
        </w:rPr>
        <w:t>TEMPAT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>: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>ALUN-ALUN</w:t>
      </w:r>
    </w:p>
    <w:p w14:paraId="3F81EEDF">
      <w:pPr>
        <w:tabs>
          <w:tab w:val="left" w:pos="1980"/>
          <w:tab w:val="left" w:pos="2340"/>
        </w:tabs>
        <w:ind w:left="2340" w:hanging="234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id-ID"/>
        </w:rPr>
        <w:t>PAKAIAN</w:t>
      </w:r>
      <w:r>
        <w:rPr>
          <w:rFonts w:eastAsia="Arial Unicode MS"/>
          <w:sz w:val="28"/>
          <w:szCs w:val="28"/>
          <w:lang w:val="id-ID"/>
        </w:rPr>
        <w:tab/>
      </w:r>
      <w:r>
        <w:rPr>
          <w:rFonts w:eastAsia="Arial Unicode MS"/>
          <w:sz w:val="28"/>
          <w:szCs w:val="28"/>
          <w:lang w:val="id-ID"/>
        </w:rPr>
        <w:t>:</w:t>
      </w:r>
      <w:r>
        <w:rPr>
          <w:rFonts w:eastAsia="Arial Unicode MS"/>
          <w:sz w:val="28"/>
          <w:szCs w:val="28"/>
          <w:lang w:val="id-ID"/>
        </w:rPr>
        <w:tab/>
      </w:r>
      <w:r>
        <w:rPr>
          <w:rFonts w:eastAsia="Arial Unicode MS"/>
          <w:sz w:val="28"/>
          <w:szCs w:val="28"/>
        </w:rPr>
        <w:t>WASTRA NUSANTARA</w:t>
      </w:r>
    </w:p>
    <w:p w14:paraId="3860F660">
      <w:pPr>
        <w:tabs>
          <w:tab w:val="left" w:pos="2160"/>
          <w:tab w:val="left" w:pos="2520"/>
        </w:tabs>
        <w:jc w:val="both"/>
        <w:rPr>
          <w:rFonts w:eastAsia="Arial Unicode MS"/>
          <w:sz w:val="28"/>
          <w:szCs w:val="28"/>
          <w:lang w:val="id-ID"/>
        </w:rPr>
      </w:pPr>
      <w:r>
        <w:rPr>
          <w:rFonts w:eastAsia="Arial Unicode MS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612890" cy="0"/>
                <wp:effectExtent l="0" t="28575" r="16510" b="28575"/>
                <wp:wrapNone/>
                <wp:docPr id="1" name="Lin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" o:spid="_x0000_s1026" o:spt="20" style="position:absolute;left:0pt;margin-left:0pt;margin-top:7.2pt;height:0pt;width:520.7pt;z-index:251659264;mso-width-relative:page;mso-height-relative:page;" filled="f" stroked="t" coordsize="21600,21600" o:gfxdata="UEsDBAoAAAAAAIdO4kAAAAAAAAAAAAAAAAAEAAAAZHJzL1BLAwQUAAAACACHTuJAV8qdytYAAAAH&#10;AQAADwAAAGRycy9kb3ducmV2LnhtbE2PMU/DMBCFdyT+g3VILBW1AxGKQpwOFSwMSG0ZYHPjI4mI&#10;z6ntNoFfz1UMsN29d3r3vWo1u0GcMMTek4ZsqUAgNd721Gp43T3dFCBiMmTN4Ak1fGGEVX15UZnS&#10;+ok2eNqmVnAIxdJo6FIaSylj06EzcelHJPY+fHAm8RpaaYOZONwN8lape+lMT/yhMyOuO2w+t0en&#10;wW5ifFzPxffdS3g+HN6Kxfu0W2h9fZWpBxAJ5/R3DGd8Roeamfb+SDaKQQMXSazmOYizq/KMp/2v&#10;IutK/uevfwBQSwMEFAAAAAgAh07iQJ+HgmnfAQAA4QMAAA4AAABkcnMvZTJvRG9jLnhtbK1TTW/b&#10;MAy9D9h/EHRfnARo1hlxeljWXYqtQNsfwOjDFqYviEqc/PtRcppu3SWH+SBTIvXI90it747OsoNK&#10;aILv+GI250x5EaTxfcdfnu8/3XKGGbwEG7zq+Ekhv9t8/LAeY6uWYQhWqsQIxGM7xo4POce2aVAM&#10;ygHOQlSenDokB5m2qW9kgpHQnW2W8/mqGUOSMQWhEOl0Ozn5GTFdAxi0NkJtg9g75fOEmpSFTJRw&#10;MBH5plartRL5p9aoMrMdJ6a5rpSE7F1Zm80a2j5BHIw4lwDXlPCOkwPjKekFagsZ2D6Zf6CcESlg&#10;0HkmgmsmIlURYrGYv9PmaYCoKheSGuNFdPx/sOLH4TExI2kSOPPgqOEPxitkyyLNGLGliKf4mM47&#10;JLPwPOrkyp8YsGOV83SRUx0zE3S4Wi2Wt19IafHqa94uxoT5uwqOFaPjlpJWAeHwgJmSUehrSMlj&#10;PRs7fvN5cVPwgOZOU7/JdJFqz4Pxz9TBXxUCgzXy3lhbLmLqd19tYgcoE1C/wozg/worubaAwxRX&#10;XdNsDArkNy9ZPkXSxtOT4KUSpyRnVtELKhYBQpvB2GsiKbX1VEERd5KzWLsgT9SJfUymH0iQRa2y&#10;eKjztd7zlJbR+nNfkd5e5u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8qdytYAAAAHAQAADwAA&#10;AAAAAAABACAAAAAiAAAAZHJzL2Rvd25yZXYueG1sUEsBAhQAFAAAAAgAh07iQJ+HgmnfAQAA4QMA&#10;AA4AAAAAAAAAAQAgAAAAJQEAAGRycy9lMm9Eb2MueG1sUEsFBgAAAAAGAAYAWQEAAHYFAAAAAA=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42352EEB">
      <w:pPr>
        <w:pStyle w:val="4"/>
        <w:numPr>
          <w:ilvl w:val="0"/>
          <w:numId w:val="1"/>
        </w:numPr>
        <w:ind w:hanging="108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PERSIAPAN</w:t>
      </w:r>
    </w:p>
    <w:p w14:paraId="63F0EA4E">
      <w:pPr>
        <w:jc w:val="both"/>
        <w:rPr>
          <w:rFonts w:eastAsia="Arial Unicode MS"/>
          <w:sz w:val="28"/>
          <w:szCs w:val="28"/>
        </w:rPr>
      </w:pPr>
    </w:p>
    <w:p w14:paraId="5E301CEE">
      <w:pPr>
        <w:numPr>
          <w:ilvl w:val="1"/>
          <w:numId w:val="1"/>
        </w:numPr>
        <w:tabs>
          <w:tab w:val="left" w:pos="1080"/>
          <w:tab w:val="clear" w:pos="1440"/>
        </w:tabs>
        <w:spacing w:line="360" w:lineRule="auto"/>
        <w:ind w:left="1080" w:hanging="54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Peserta Upacara siap di Lapangan Upacara</w:t>
      </w:r>
    </w:p>
    <w:p w14:paraId="6A44D8D2">
      <w:pPr>
        <w:numPr>
          <w:ilvl w:val="1"/>
          <w:numId w:val="1"/>
        </w:numPr>
        <w:tabs>
          <w:tab w:val="left" w:pos="1080"/>
          <w:tab w:val="clear" w:pos="1440"/>
        </w:tabs>
        <w:spacing w:line="360" w:lineRule="auto"/>
        <w:ind w:left="1080" w:hanging="54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MOHON PERHATIAN, UPACARA SEGERA DIMULAI</w:t>
      </w:r>
    </w:p>
    <w:p w14:paraId="49229156">
      <w:pPr>
        <w:numPr>
          <w:ilvl w:val="1"/>
          <w:numId w:val="1"/>
        </w:numPr>
        <w:tabs>
          <w:tab w:val="left" w:pos="1080"/>
          <w:tab w:val="clear" w:pos="1440"/>
        </w:tabs>
        <w:spacing w:line="360" w:lineRule="auto"/>
        <w:ind w:left="1080" w:hanging="54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KOMANDAN  UPACARA MEMASUKI  LAPANGAN UPACARA LANGSUNG MENGAMBIL ALIH KOMANDO</w:t>
      </w:r>
    </w:p>
    <w:p w14:paraId="4C91292C">
      <w:pPr>
        <w:spacing w:line="360" w:lineRule="auto"/>
        <w:ind w:left="1134"/>
        <w:jc w:val="both"/>
        <w:rPr>
          <w:rFonts w:eastAsia="Arial Unicode MS"/>
          <w:sz w:val="28"/>
          <w:szCs w:val="28"/>
        </w:rPr>
      </w:pPr>
    </w:p>
    <w:p w14:paraId="218B14F0">
      <w:pPr>
        <w:pStyle w:val="5"/>
        <w:tabs>
          <w:tab w:val="left" w:pos="8640"/>
        </w:tabs>
        <w:ind w:right="363"/>
        <w:jc w:val="both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>ACARA PEMBUKAAN</w:t>
      </w:r>
    </w:p>
    <w:p w14:paraId="245C0B95">
      <w:pPr>
        <w:tabs>
          <w:tab w:val="left" w:pos="540"/>
        </w:tabs>
        <w:spacing w:line="360" w:lineRule="auto"/>
        <w:jc w:val="both"/>
        <w:rPr>
          <w:rFonts w:eastAsia="Arial Unicode MS"/>
          <w:sz w:val="28"/>
          <w:szCs w:val="28"/>
        </w:rPr>
      </w:pPr>
    </w:p>
    <w:p w14:paraId="1F59AC30">
      <w:pPr>
        <w:pStyle w:val="13"/>
        <w:tabs>
          <w:tab w:val="left" w:pos="0"/>
          <w:tab w:val="left" w:pos="1980"/>
          <w:tab w:val="clear" w:pos="2160"/>
          <w:tab w:val="clear" w:pos="2520"/>
        </w:tabs>
        <w:ind w:left="0" w:firstLine="0"/>
        <w:jc w:val="center"/>
        <w:rPr>
          <w:rFonts w:eastAsia="Arial Unicode MS"/>
          <w:b/>
        </w:rPr>
      </w:pPr>
      <w:r>
        <w:rPr>
          <w:rFonts w:eastAsia="Arial Unicode MS"/>
          <w:b/>
          <w:bCs/>
        </w:rPr>
        <w:t>“</w:t>
      </w:r>
      <w:r>
        <w:rPr>
          <w:rFonts w:eastAsia="Arial Unicode MS"/>
          <w:b/>
        </w:rPr>
        <w:t>UPACARA</w:t>
      </w:r>
      <w:r>
        <w:rPr>
          <w:rFonts w:eastAsia="Arial Unicode MS"/>
          <w:b/>
          <w:lang w:val="id-ID"/>
        </w:rPr>
        <w:t xml:space="preserve"> PENGIBARAN</w:t>
      </w:r>
      <w:r>
        <w:rPr>
          <w:rFonts w:eastAsia="Arial Unicode MS"/>
          <w:b/>
        </w:rPr>
        <w:t xml:space="preserve"> BENDERA </w:t>
      </w:r>
      <w:r>
        <w:rPr>
          <w:rFonts w:eastAsia="Arial Unicode MS"/>
          <w:b/>
          <w:lang w:val="id-ID"/>
        </w:rPr>
        <w:t>PERINGATAN HARI ULANG TAHUN</w:t>
      </w:r>
      <w:r>
        <w:rPr>
          <w:rFonts w:eastAsia="Arial Unicode MS"/>
          <w:b/>
        </w:rPr>
        <w:t xml:space="preserve"> </w:t>
      </w:r>
      <w:r>
        <w:rPr>
          <w:rFonts w:eastAsia="Arial Unicode MS"/>
          <w:b/>
          <w:lang w:val="id-ID"/>
        </w:rPr>
        <w:br w:type="textWrapping"/>
      </w:r>
      <w:r>
        <w:rPr>
          <w:rFonts w:eastAsia="Arial Unicode MS"/>
          <w:b/>
        </w:rPr>
        <w:t xml:space="preserve">KE - 80 </w:t>
      </w:r>
      <w:r>
        <w:rPr>
          <w:rFonts w:eastAsia="Arial Unicode MS"/>
          <w:b/>
          <w:lang w:val="id-ID"/>
        </w:rPr>
        <w:t xml:space="preserve">KEMERDEKAAN </w:t>
      </w:r>
      <w:r>
        <w:rPr>
          <w:rFonts w:eastAsia="Arial Unicode MS"/>
          <w:b/>
        </w:rPr>
        <w:t>REPUBLIK INDONESIA TAHUN 20</w:t>
      </w:r>
      <w:r>
        <w:rPr>
          <w:rFonts w:eastAsia="Arial Unicode MS"/>
          <w:b/>
          <w:lang w:val="id-ID"/>
        </w:rPr>
        <w:t>2</w:t>
      </w:r>
      <w:r>
        <w:rPr>
          <w:rFonts w:eastAsia="Arial Unicode MS"/>
          <w:b/>
        </w:rPr>
        <w:t>5</w:t>
      </w:r>
    </w:p>
    <w:p w14:paraId="1782180E">
      <w:pPr>
        <w:pStyle w:val="13"/>
        <w:tabs>
          <w:tab w:val="left" w:pos="0"/>
          <w:tab w:val="left" w:pos="1980"/>
          <w:tab w:val="clear" w:pos="2160"/>
          <w:tab w:val="clear" w:pos="2520"/>
        </w:tabs>
        <w:ind w:left="0" w:firstLine="0"/>
        <w:jc w:val="center"/>
        <w:rPr>
          <w:rFonts w:eastAsia="Arial Unicode MS"/>
          <w:b/>
          <w:bCs/>
        </w:rPr>
      </w:pPr>
      <w:r>
        <w:rPr>
          <w:rFonts w:eastAsia="Arial Unicode MS"/>
          <w:b/>
        </w:rPr>
        <w:t>KABUPATEN KENDAL”</w:t>
      </w:r>
      <w:r>
        <w:rPr>
          <w:rFonts w:eastAsia="Arial Unicode MS"/>
          <w:b/>
          <w:bCs/>
          <w:lang w:val="id-ID"/>
        </w:rPr>
        <w:t xml:space="preserve"> </w:t>
      </w:r>
      <w:r>
        <w:rPr>
          <w:rFonts w:eastAsia="Arial Unicode MS"/>
          <w:b/>
          <w:bCs/>
        </w:rPr>
        <w:t>DIMULAI</w:t>
      </w:r>
      <w:r>
        <w:rPr>
          <w:rFonts w:eastAsia="Arial Unicode MS"/>
          <w:b/>
          <w:bCs/>
          <w:u w:val="single"/>
        </w:rPr>
        <w:t xml:space="preserve"> </w:t>
      </w:r>
    </w:p>
    <w:p w14:paraId="42277BD1">
      <w:pPr>
        <w:tabs>
          <w:tab w:val="left" w:pos="540"/>
        </w:tabs>
        <w:spacing w:line="360" w:lineRule="auto"/>
        <w:jc w:val="both"/>
        <w:rPr>
          <w:rFonts w:eastAsia="Arial Unicode MS"/>
          <w:sz w:val="28"/>
          <w:szCs w:val="28"/>
        </w:rPr>
      </w:pPr>
    </w:p>
    <w:p w14:paraId="666A7A69">
      <w:pPr>
        <w:numPr>
          <w:ilvl w:val="1"/>
          <w:numId w:val="1"/>
        </w:numPr>
        <w:tabs>
          <w:tab w:val="left" w:pos="540"/>
          <w:tab w:val="left" w:pos="1080"/>
          <w:tab w:val="clear" w:pos="1440"/>
        </w:tabs>
        <w:ind w:hanging="90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………………….. ( laporan Perwira Upacara )</w:t>
      </w:r>
    </w:p>
    <w:p w14:paraId="656389F5">
      <w:pPr>
        <w:numPr>
          <w:ilvl w:val="1"/>
          <w:numId w:val="1"/>
        </w:numPr>
        <w:tabs>
          <w:tab w:val="left" w:pos="540"/>
          <w:tab w:val="left" w:pos="1080"/>
          <w:tab w:val="clear" w:pos="1440"/>
        </w:tabs>
        <w:ind w:left="1080" w:hanging="54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BUPATI KENDAL, selaku </w:t>
      </w:r>
      <w:r>
        <w:rPr>
          <w:rFonts w:eastAsia="Arial Unicode MS"/>
          <w:b/>
          <w:sz w:val="28"/>
          <w:szCs w:val="28"/>
        </w:rPr>
        <w:t>Inspektur Upacara</w:t>
      </w:r>
      <w:r>
        <w:rPr>
          <w:rFonts w:eastAsia="Arial Unicode MS"/>
          <w:sz w:val="28"/>
          <w:szCs w:val="28"/>
        </w:rPr>
        <w:t xml:space="preserve"> memasuki </w:t>
      </w:r>
      <w:r>
        <w:rPr>
          <w:rFonts w:eastAsia="Arial Unicode MS"/>
          <w:sz w:val="28"/>
          <w:szCs w:val="28"/>
          <w:lang w:val="id-ID"/>
        </w:rPr>
        <w:t>Mimbar</w:t>
      </w:r>
      <w:r>
        <w:rPr>
          <w:rFonts w:eastAsia="Arial Unicode MS"/>
          <w:sz w:val="28"/>
          <w:szCs w:val="28"/>
        </w:rPr>
        <w:t xml:space="preserve"> Upacara</w:t>
      </w:r>
    </w:p>
    <w:p w14:paraId="597733B0">
      <w:pPr>
        <w:tabs>
          <w:tab w:val="left" w:pos="540"/>
        </w:tabs>
        <w:spacing w:line="360" w:lineRule="auto"/>
        <w:ind w:left="539"/>
        <w:jc w:val="both"/>
        <w:rPr>
          <w:rFonts w:eastAsia="Arial Unicode MS"/>
          <w:sz w:val="28"/>
          <w:szCs w:val="28"/>
        </w:rPr>
      </w:pPr>
    </w:p>
    <w:p w14:paraId="05CEE686">
      <w:pPr>
        <w:pStyle w:val="5"/>
        <w:jc w:val="both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>ACARA POKOK</w:t>
      </w:r>
    </w:p>
    <w:p w14:paraId="04961520">
      <w:pPr>
        <w:numPr>
          <w:ilvl w:val="2"/>
          <w:numId w:val="1"/>
        </w:numPr>
        <w:tabs>
          <w:tab w:val="left" w:pos="540"/>
          <w:tab w:val="left" w:pos="1080"/>
        </w:tabs>
        <w:spacing w:before="120"/>
        <w:ind w:left="1078" w:hanging="53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PENGHORMATAN PASUKAN  – KEPADA INSPEKTUR UPACARA</w:t>
      </w:r>
    </w:p>
    <w:p w14:paraId="4AE8F85F">
      <w:pPr>
        <w:tabs>
          <w:tab w:val="left" w:pos="540"/>
        </w:tabs>
        <w:ind w:left="1078"/>
        <w:jc w:val="both"/>
        <w:rPr>
          <w:rFonts w:eastAsia="Arial Unicode MS"/>
          <w:sz w:val="28"/>
          <w:szCs w:val="28"/>
        </w:rPr>
      </w:pPr>
    </w:p>
    <w:p w14:paraId="21B531A5">
      <w:pPr>
        <w:numPr>
          <w:ilvl w:val="2"/>
          <w:numId w:val="1"/>
        </w:numPr>
        <w:tabs>
          <w:tab w:val="left" w:pos="540"/>
          <w:tab w:val="left" w:pos="1080"/>
        </w:tabs>
        <w:ind w:left="1078" w:hanging="53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LAPORAN KOMANDAN UPACARA – KEPADA INSPEKTUR UPACARA</w:t>
      </w:r>
    </w:p>
    <w:p w14:paraId="53E541C3">
      <w:pPr>
        <w:tabs>
          <w:tab w:val="left" w:pos="540"/>
        </w:tabs>
        <w:ind w:left="1078"/>
        <w:jc w:val="both"/>
        <w:rPr>
          <w:rFonts w:eastAsia="Arial Unicode MS"/>
          <w:sz w:val="28"/>
          <w:szCs w:val="28"/>
          <w:lang w:val="id-ID"/>
        </w:rPr>
      </w:pPr>
    </w:p>
    <w:p w14:paraId="06CE642A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  <w:lang w:val="id-ID"/>
        </w:rPr>
      </w:pPr>
      <w:r>
        <w:rPr>
          <w:rFonts w:eastAsia="Arial Unicode MS"/>
          <w:color w:val="FF0000"/>
          <w:sz w:val="28"/>
          <w:szCs w:val="28"/>
          <w:lang w:val="id-ID"/>
        </w:rPr>
        <w:t>Hadirin Dimohon Berdiri</w:t>
      </w:r>
    </w:p>
    <w:p w14:paraId="13B59F98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</w:rPr>
      </w:pPr>
      <w:r>
        <w:rPr>
          <w:rFonts w:eastAsia="Arial Unicode MS"/>
          <w:color w:val="FF0000"/>
          <w:sz w:val="28"/>
          <w:szCs w:val="28"/>
          <w:lang w:val="id-ID"/>
        </w:rPr>
        <w:t>Pasukan pasang sangkur</w:t>
      </w:r>
    </w:p>
    <w:p w14:paraId="0FEDC61A">
      <w:pPr>
        <w:pStyle w:val="18"/>
        <w:rPr>
          <w:rFonts w:eastAsia="Arial Unicode MS"/>
          <w:sz w:val="28"/>
          <w:szCs w:val="28"/>
        </w:rPr>
      </w:pPr>
    </w:p>
    <w:p w14:paraId="7BCF717D">
      <w:pPr>
        <w:numPr>
          <w:ilvl w:val="2"/>
          <w:numId w:val="1"/>
        </w:numPr>
        <w:tabs>
          <w:tab w:val="left" w:pos="540"/>
          <w:tab w:val="left" w:pos="1080"/>
        </w:tabs>
        <w:ind w:left="1078" w:hanging="53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PENGIBARAN BENDERA MERAH PUTIH DIPIMPIN OLEH KOMANDAN UPACARA</w:t>
      </w:r>
    </w:p>
    <w:p w14:paraId="7B01EAFD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</w:rPr>
      </w:pPr>
      <w:r>
        <w:rPr>
          <w:rFonts w:eastAsia="Arial Unicode MS"/>
          <w:color w:val="FF0000"/>
          <w:sz w:val="28"/>
          <w:szCs w:val="28"/>
          <w:lang w:val="id-ID"/>
        </w:rPr>
        <w:t>Pasukan lepas sangkur</w:t>
      </w:r>
    </w:p>
    <w:p w14:paraId="39735B29">
      <w:pPr>
        <w:tabs>
          <w:tab w:val="left" w:pos="540"/>
        </w:tabs>
        <w:ind w:left="1438"/>
        <w:jc w:val="both"/>
        <w:rPr>
          <w:rFonts w:eastAsia="Arial Unicode MS"/>
          <w:b/>
          <w:sz w:val="28"/>
          <w:szCs w:val="28"/>
        </w:rPr>
      </w:pPr>
    </w:p>
    <w:p w14:paraId="0B419906">
      <w:pPr>
        <w:numPr>
          <w:ilvl w:val="2"/>
          <w:numId w:val="1"/>
        </w:numPr>
        <w:tabs>
          <w:tab w:val="left" w:pos="540"/>
          <w:tab w:val="left" w:pos="1080"/>
        </w:tabs>
        <w:ind w:left="1078" w:hanging="53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MENGHENINGKAN CIPTA - DIPIMPIN OLEH INSPEKTUR UPACARA</w:t>
      </w:r>
    </w:p>
    <w:p w14:paraId="41220DE3">
      <w:pPr>
        <w:tabs>
          <w:tab w:val="left" w:pos="540"/>
          <w:tab w:val="left" w:pos="2629"/>
        </w:tabs>
        <w:ind w:left="1078"/>
        <w:jc w:val="both"/>
        <w:rPr>
          <w:rFonts w:eastAsia="Arial Unicode MS"/>
          <w:sz w:val="28"/>
          <w:szCs w:val="28"/>
        </w:rPr>
      </w:pPr>
    </w:p>
    <w:p w14:paraId="7547E6F4">
      <w:pPr>
        <w:numPr>
          <w:ilvl w:val="2"/>
          <w:numId w:val="1"/>
        </w:numPr>
        <w:tabs>
          <w:tab w:val="left" w:pos="540"/>
          <w:tab w:val="left" w:pos="1080"/>
        </w:tabs>
        <w:ind w:left="1078" w:hanging="53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  <w:lang w:val="id-ID"/>
        </w:rPr>
        <w:t xml:space="preserve">PEMBACAAN TEKS PANCASILA OLEH </w:t>
      </w:r>
      <w:r>
        <w:rPr>
          <w:sz w:val="28"/>
          <w:szCs w:val="28"/>
        </w:rPr>
        <w:t>INSPEKTUR</w:t>
      </w:r>
      <w:r>
        <w:rPr>
          <w:sz w:val="28"/>
          <w:szCs w:val="28"/>
          <w:lang w:val="id-ID"/>
        </w:rPr>
        <w:t xml:space="preserve"> </w:t>
      </w:r>
      <w:r>
        <w:rPr>
          <w:sz w:val="28"/>
        </w:rPr>
        <w:t xml:space="preserve">UPACARA/ </w:t>
      </w:r>
      <w:r>
        <w:rPr>
          <w:sz w:val="28"/>
          <w:szCs w:val="28"/>
          <w:lang w:val="id-ID"/>
        </w:rPr>
        <w:t xml:space="preserve">DITIRUKAN SELURUH PESERTA </w:t>
      </w:r>
      <w:r>
        <w:rPr>
          <w:sz w:val="28"/>
        </w:rPr>
        <w:t>UPACARA</w:t>
      </w:r>
    </w:p>
    <w:p w14:paraId="021AD92B">
      <w:pPr>
        <w:pStyle w:val="18"/>
        <w:rPr>
          <w:rFonts w:eastAsia="Arial Unicode MS"/>
          <w:sz w:val="28"/>
          <w:szCs w:val="28"/>
        </w:rPr>
      </w:pPr>
    </w:p>
    <w:p w14:paraId="58D7E9BB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</w:rPr>
      </w:pPr>
      <w:r>
        <w:rPr>
          <w:rFonts w:eastAsia="Arial Unicode MS"/>
          <w:color w:val="FF0000"/>
          <w:sz w:val="28"/>
          <w:szCs w:val="28"/>
          <w:lang w:val="id-ID"/>
        </w:rPr>
        <w:t>Hadirin Di</w:t>
      </w:r>
      <w:r>
        <w:rPr>
          <w:rFonts w:eastAsia="Arial Unicode MS"/>
          <w:color w:val="FF0000"/>
          <w:sz w:val="28"/>
          <w:szCs w:val="28"/>
        </w:rPr>
        <w:t>silakan Duduk Kembali</w:t>
      </w:r>
    </w:p>
    <w:p w14:paraId="66F14B6C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</w:rPr>
      </w:pPr>
    </w:p>
    <w:p w14:paraId="76E90D60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</w:rPr>
      </w:pPr>
    </w:p>
    <w:p w14:paraId="67914BD4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</w:rPr>
      </w:pPr>
    </w:p>
    <w:p w14:paraId="789D07A7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</w:rPr>
      </w:pPr>
    </w:p>
    <w:p w14:paraId="440C5135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</w:rPr>
      </w:pPr>
    </w:p>
    <w:p w14:paraId="6A832719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</w:rPr>
      </w:pPr>
    </w:p>
    <w:p w14:paraId="78DB6F6D">
      <w:pPr>
        <w:pStyle w:val="18"/>
        <w:ind w:left="0"/>
        <w:rPr>
          <w:rFonts w:eastAsia="Arial Unicode MS"/>
        </w:rPr>
      </w:pPr>
    </w:p>
    <w:p w14:paraId="6872891B">
      <w:pPr>
        <w:numPr>
          <w:ilvl w:val="2"/>
          <w:numId w:val="1"/>
        </w:numPr>
        <w:tabs>
          <w:tab w:val="left" w:pos="540"/>
          <w:tab w:val="left" w:pos="1080"/>
        </w:tabs>
        <w:ind w:left="1078" w:hanging="53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PEMBACAAN PEMBUKAAN</w:t>
      </w:r>
      <w:r>
        <w:rPr>
          <w:rFonts w:eastAsia="Arial Unicode MS"/>
          <w:sz w:val="28"/>
          <w:szCs w:val="28"/>
          <w:lang w:val="id-ID"/>
        </w:rPr>
        <w:t xml:space="preserve"> </w:t>
      </w:r>
      <w:r>
        <w:rPr>
          <w:rFonts w:eastAsia="Arial Unicode MS"/>
          <w:sz w:val="28"/>
          <w:szCs w:val="28"/>
        </w:rPr>
        <w:t>UNDANG - UNDANG DASAR NEGARA REPUBLIK INDONESIA</w:t>
      </w:r>
      <w:r>
        <w:rPr>
          <w:rFonts w:eastAsia="Arial Unicode MS"/>
          <w:sz w:val="28"/>
          <w:szCs w:val="28"/>
          <w:lang w:val="id-ID"/>
        </w:rPr>
        <w:t xml:space="preserve"> </w:t>
      </w:r>
      <w:r>
        <w:rPr>
          <w:rFonts w:eastAsia="Arial Unicode MS"/>
          <w:sz w:val="28"/>
          <w:szCs w:val="28"/>
        </w:rPr>
        <w:t>TAHUN 1945 – OLEH</w:t>
      </w:r>
      <w:r>
        <w:rPr>
          <w:rFonts w:eastAsia="Arial Unicode MS"/>
          <w:sz w:val="28"/>
          <w:szCs w:val="28"/>
          <w:lang w:val="id-ID"/>
        </w:rPr>
        <w:t xml:space="preserve"> KETUA DPRD KAB. KENDAL</w:t>
      </w:r>
    </w:p>
    <w:p w14:paraId="44729B1D">
      <w:pPr>
        <w:tabs>
          <w:tab w:val="left" w:pos="540"/>
        </w:tabs>
        <w:ind w:left="1078"/>
        <w:jc w:val="both"/>
        <w:rPr>
          <w:rFonts w:eastAsia="Arial Unicode MS"/>
          <w:sz w:val="28"/>
          <w:szCs w:val="28"/>
        </w:rPr>
      </w:pPr>
    </w:p>
    <w:p w14:paraId="1E171C36">
      <w:pPr>
        <w:tabs>
          <w:tab w:val="left" w:pos="540"/>
        </w:tabs>
        <w:ind w:left="1078"/>
        <w:jc w:val="both"/>
        <w:rPr>
          <w:rFonts w:eastAsia="Arial Unicode MS"/>
          <w:color w:val="FF0000"/>
          <w:sz w:val="28"/>
          <w:szCs w:val="28"/>
        </w:rPr>
      </w:pPr>
      <w:r>
        <w:rPr>
          <w:rFonts w:eastAsia="Arial Unicode MS"/>
          <w:color w:val="FF0000"/>
          <w:sz w:val="28"/>
          <w:szCs w:val="28"/>
          <w:lang w:val="id-ID"/>
        </w:rPr>
        <w:t>Hadirin Dimohon Berdiri</w:t>
      </w:r>
    </w:p>
    <w:p w14:paraId="66189F19">
      <w:pPr>
        <w:tabs>
          <w:tab w:val="left" w:pos="540"/>
        </w:tabs>
        <w:ind w:left="1078"/>
        <w:jc w:val="both"/>
        <w:rPr>
          <w:rFonts w:eastAsia="Arial Unicode MS"/>
          <w:b/>
          <w:color w:val="FF0000"/>
          <w:sz w:val="28"/>
          <w:szCs w:val="28"/>
          <w:lang w:val="id-ID"/>
        </w:rPr>
      </w:pPr>
      <w:r>
        <w:rPr>
          <w:rFonts w:eastAsia="Arial Unicode MS"/>
          <w:b/>
          <w:color w:val="FF0000"/>
          <w:sz w:val="28"/>
          <w:szCs w:val="28"/>
          <w:lang w:val="id-ID"/>
        </w:rPr>
        <w:t>Pasukan pasang sangkur</w:t>
      </w:r>
    </w:p>
    <w:p w14:paraId="48F023DA">
      <w:pPr>
        <w:tabs>
          <w:tab w:val="left" w:pos="540"/>
        </w:tabs>
        <w:ind w:left="1078"/>
        <w:jc w:val="both"/>
        <w:rPr>
          <w:rFonts w:eastAsia="Arial Unicode MS"/>
          <w:b/>
          <w:color w:val="FF0000"/>
          <w:sz w:val="28"/>
          <w:szCs w:val="28"/>
        </w:rPr>
      </w:pPr>
      <w:r>
        <w:rPr>
          <w:rFonts w:eastAsia="Arial Unicode MS"/>
          <w:b/>
          <w:color w:val="FF0000"/>
          <w:sz w:val="28"/>
          <w:szCs w:val="28"/>
          <w:lang w:val="id-ID"/>
        </w:rPr>
        <w:t>Tanda kebesaran buka</w:t>
      </w:r>
    </w:p>
    <w:p w14:paraId="29778738">
      <w:pPr>
        <w:tabs>
          <w:tab w:val="left" w:pos="540"/>
        </w:tabs>
        <w:ind w:left="1078"/>
        <w:jc w:val="both"/>
        <w:rPr>
          <w:rFonts w:eastAsia="Arial Unicode MS"/>
          <w:b/>
          <w:color w:val="FF0000"/>
          <w:sz w:val="28"/>
          <w:szCs w:val="28"/>
        </w:rPr>
      </w:pPr>
    </w:p>
    <w:p w14:paraId="2D860BCB">
      <w:pPr>
        <w:numPr>
          <w:ilvl w:val="2"/>
          <w:numId w:val="1"/>
        </w:numPr>
        <w:tabs>
          <w:tab w:val="clear" w:pos="2629"/>
        </w:tabs>
        <w:ind w:left="1134" w:hanging="567"/>
        <w:jc w:val="both"/>
        <w:rPr>
          <w:rFonts w:eastAsia="Arial Unicode MS"/>
          <w:color w:val="FF0000"/>
          <w:sz w:val="28"/>
          <w:szCs w:val="28"/>
        </w:rPr>
      </w:pPr>
      <w:r>
        <w:rPr>
          <w:rFonts w:eastAsia="Arial Unicode MS"/>
          <w:sz w:val="28"/>
          <w:szCs w:val="28"/>
          <w:lang w:val="id-ID"/>
        </w:rPr>
        <w:t>PEMBACAAN TEKS PROKLAMASI OLEH INSPEKTUR UPACARA</w:t>
      </w:r>
    </w:p>
    <w:p w14:paraId="5E274F02">
      <w:pPr>
        <w:tabs>
          <w:tab w:val="left" w:pos="540"/>
        </w:tabs>
        <w:ind w:left="1078"/>
        <w:jc w:val="both"/>
        <w:rPr>
          <w:rFonts w:eastAsia="Arial Unicode MS"/>
          <w:b/>
          <w:color w:val="FF0000"/>
          <w:sz w:val="28"/>
          <w:szCs w:val="28"/>
        </w:rPr>
      </w:pPr>
    </w:p>
    <w:p w14:paraId="778543C6">
      <w:pPr>
        <w:tabs>
          <w:tab w:val="left" w:pos="540"/>
        </w:tabs>
        <w:ind w:left="1078"/>
        <w:jc w:val="both"/>
        <w:rPr>
          <w:rFonts w:eastAsia="Arial Unicode MS"/>
          <w:b/>
          <w:color w:val="FF0000"/>
          <w:sz w:val="28"/>
          <w:szCs w:val="28"/>
          <w:lang w:val="id-ID"/>
        </w:rPr>
      </w:pPr>
      <w:r>
        <w:rPr>
          <w:rFonts w:eastAsia="Arial Unicode MS"/>
          <w:b/>
          <w:color w:val="FF0000"/>
          <w:sz w:val="28"/>
          <w:szCs w:val="28"/>
          <w:lang w:val="id-ID"/>
        </w:rPr>
        <w:t>Tanda kebesaran tutup</w:t>
      </w:r>
    </w:p>
    <w:p w14:paraId="16EAD115">
      <w:pPr>
        <w:tabs>
          <w:tab w:val="left" w:pos="540"/>
        </w:tabs>
        <w:ind w:left="1078"/>
        <w:jc w:val="both"/>
        <w:rPr>
          <w:rFonts w:eastAsia="Arial Unicode MS"/>
          <w:b/>
          <w:color w:val="FF0000"/>
          <w:sz w:val="28"/>
          <w:szCs w:val="28"/>
          <w:lang w:val="id-ID"/>
        </w:rPr>
      </w:pPr>
      <w:r>
        <w:rPr>
          <w:rFonts w:eastAsia="Arial Unicode MS"/>
          <w:b/>
          <w:color w:val="FF0000"/>
          <w:sz w:val="28"/>
          <w:szCs w:val="28"/>
          <w:lang w:val="id-ID"/>
        </w:rPr>
        <w:t>Pasukan lepas sangkur</w:t>
      </w:r>
    </w:p>
    <w:p w14:paraId="138A6B20">
      <w:pPr>
        <w:tabs>
          <w:tab w:val="left" w:pos="540"/>
        </w:tabs>
        <w:ind w:left="1078"/>
        <w:jc w:val="both"/>
        <w:rPr>
          <w:rFonts w:eastAsia="Arial Unicode MS"/>
          <w:b/>
          <w:color w:val="FF0000"/>
          <w:sz w:val="28"/>
          <w:szCs w:val="28"/>
          <w:lang w:val="id-ID"/>
        </w:rPr>
      </w:pPr>
      <w:r>
        <w:rPr>
          <w:rFonts w:eastAsia="Arial Unicode MS"/>
          <w:b/>
          <w:color w:val="FF0000"/>
          <w:sz w:val="28"/>
          <w:szCs w:val="28"/>
          <w:lang w:val="id-ID"/>
        </w:rPr>
        <w:t>Hadirin disilahkan duduk kembali</w:t>
      </w:r>
    </w:p>
    <w:p w14:paraId="19C75397">
      <w:pPr>
        <w:tabs>
          <w:tab w:val="left" w:pos="1080"/>
        </w:tabs>
        <w:spacing w:line="360" w:lineRule="auto"/>
        <w:jc w:val="both"/>
        <w:rPr>
          <w:rFonts w:eastAsia="Arial Unicode MS"/>
          <w:sz w:val="28"/>
          <w:szCs w:val="28"/>
          <w:lang w:val="id-ID"/>
        </w:rPr>
      </w:pPr>
    </w:p>
    <w:p w14:paraId="452EECD4">
      <w:pPr>
        <w:numPr>
          <w:ilvl w:val="2"/>
          <w:numId w:val="1"/>
        </w:numPr>
        <w:tabs>
          <w:tab w:val="left" w:pos="540"/>
          <w:tab w:val="left" w:pos="851"/>
          <w:tab w:val="clear" w:pos="2629"/>
        </w:tabs>
        <w:spacing w:line="360" w:lineRule="auto"/>
        <w:ind w:left="1134" w:hanging="425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id-ID"/>
        </w:rPr>
        <w:t>AMANAT INSPEKTUR UPACARA</w:t>
      </w:r>
    </w:p>
    <w:p w14:paraId="7E8C780F">
      <w:pPr>
        <w:tabs>
          <w:tab w:val="left" w:pos="540"/>
        </w:tabs>
        <w:spacing w:line="360" w:lineRule="auto"/>
        <w:ind w:left="1080"/>
        <w:jc w:val="both"/>
        <w:rPr>
          <w:rFonts w:eastAsia="Arial Unicode MS"/>
          <w:color w:val="FF0000"/>
          <w:sz w:val="28"/>
          <w:szCs w:val="28"/>
        </w:rPr>
      </w:pPr>
      <w:r>
        <w:rPr>
          <w:rFonts w:eastAsia="Arial Unicode MS"/>
          <w:color w:val="FF0000"/>
          <w:sz w:val="28"/>
          <w:szCs w:val="28"/>
          <w:lang w:val="id-ID"/>
        </w:rPr>
        <w:t>Hadirin dimohon berdiri</w:t>
      </w:r>
    </w:p>
    <w:p w14:paraId="0698EB8F">
      <w:pPr>
        <w:numPr>
          <w:ilvl w:val="2"/>
          <w:numId w:val="1"/>
        </w:numPr>
        <w:tabs>
          <w:tab w:val="left" w:pos="540"/>
          <w:tab w:val="clear" w:pos="2629"/>
        </w:tabs>
        <w:spacing w:line="360" w:lineRule="auto"/>
        <w:ind w:left="1134" w:hanging="425"/>
        <w:jc w:val="both"/>
        <w:rPr>
          <w:rFonts w:eastAsia="Arial Unicode MS"/>
          <w:color w:val="FF0000"/>
          <w:sz w:val="28"/>
          <w:szCs w:val="28"/>
          <w:lang w:val="id-ID"/>
        </w:rPr>
      </w:pPr>
      <w:r>
        <w:rPr>
          <w:rFonts w:eastAsia="Arial Unicode MS"/>
          <w:sz w:val="28"/>
          <w:szCs w:val="28"/>
        </w:rPr>
        <w:t xml:space="preserve">PEMBACAAN DOA OLEH </w:t>
      </w:r>
      <w:r>
        <w:rPr>
          <w:rFonts w:eastAsia="Arial Unicode MS"/>
          <w:szCs w:val="28"/>
        </w:rPr>
        <w:t xml:space="preserve"> </w:t>
      </w:r>
      <w:r>
        <w:rPr>
          <w:rFonts w:eastAsia="Arial Unicode MS"/>
          <w:sz w:val="28"/>
          <w:szCs w:val="28"/>
        </w:rPr>
        <w:t>PERWKAILAN</w:t>
      </w:r>
      <w:r>
        <w:rPr>
          <w:rFonts w:eastAsia="Arial Unicode MS"/>
          <w:szCs w:val="28"/>
        </w:rPr>
        <w:t xml:space="preserve"> </w:t>
      </w:r>
      <w:r>
        <w:rPr>
          <w:rFonts w:eastAsia="Arial Unicode MS"/>
          <w:sz w:val="28"/>
          <w:szCs w:val="28"/>
          <w:lang w:val="id-ID"/>
        </w:rPr>
        <w:t>KANTOR KEMEN</w:t>
      </w:r>
      <w:r>
        <w:rPr>
          <w:rFonts w:eastAsia="Arial Unicode MS"/>
          <w:szCs w:val="28"/>
        </w:rPr>
        <w:t xml:space="preserve">TRIAN </w:t>
      </w:r>
      <w:r>
        <w:rPr>
          <w:rFonts w:eastAsia="Arial Unicode MS"/>
          <w:sz w:val="28"/>
          <w:szCs w:val="28"/>
          <w:lang w:val="id-ID"/>
        </w:rPr>
        <w:t>AG</w:t>
      </w:r>
      <w:r>
        <w:rPr>
          <w:rFonts w:eastAsia="Arial Unicode MS"/>
          <w:szCs w:val="28"/>
        </w:rPr>
        <w:t>AMA</w:t>
      </w:r>
      <w:r>
        <w:rPr>
          <w:rFonts w:eastAsia="Arial Unicode MS"/>
          <w:sz w:val="28"/>
          <w:szCs w:val="28"/>
          <w:lang w:val="id-ID"/>
        </w:rPr>
        <w:t xml:space="preserve"> KABUPATEN KENDAL</w:t>
      </w:r>
    </w:p>
    <w:p w14:paraId="69C42436">
      <w:pPr>
        <w:numPr>
          <w:ilvl w:val="2"/>
          <w:numId w:val="1"/>
        </w:numPr>
        <w:tabs>
          <w:tab w:val="left" w:pos="540"/>
          <w:tab w:val="clear" w:pos="2629"/>
        </w:tabs>
        <w:spacing w:line="360" w:lineRule="auto"/>
        <w:ind w:left="1134" w:hanging="425"/>
        <w:jc w:val="both"/>
        <w:rPr>
          <w:rFonts w:eastAsia="Arial Unicode MS"/>
          <w:b/>
          <w:color w:val="FF0000"/>
          <w:sz w:val="28"/>
          <w:szCs w:val="28"/>
          <w:lang w:val="id-ID"/>
        </w:rPr>
      </w:pPr>
      <w:r>
        <w:rPr>
          <w:rFonts w:eastAsia="Arial Unicode MS"/>
          <w:sz w:val="28"/>
          <w:szCs w:val="28"/>
        </w:rPr>
        <w:t>ANDHIKA BHAYANGKARI</w:t>
      </w:r>
    </w:p>
    <w:p w14:paraId="5FBC18DB">
      <w:pPr>
        <w:ind w:left="1134"/>
        <w:jc w:val="both"/>
        <w:rPr>
          <w:rFonts w:eastAsia="Arial Unicode MS"/>
          <w:sz w:val="28"/>
          <w:szCs w:val="28"/>
        </w:rPr>
      </w:pPr>
    </w:p>
    <w:p w14:paraId="41653663">
      <w:pPr>
        <w:tabs>
          <w:tab w:val="left" w:pos="1240"/>
        </w:tabs>
        <w:spacing w:line="360" w:lineRule="auto"/>
        <w:ind w:left="1134"/>
        <w:jc w:val="both"/>
        <w:rPr>
          <w:rFonts w:eastAsia="Arial Unicode MS"/>
          <w:color w:val="FF0000"/>
          <w:sz w:val="28"/>
          <w:szCs w:val="28"/>
        </w:rPr>
      </w:pPr>
      <w:r>
        <w:rPr>
          <w:rFonts w:eastAsia="Arial Unicode MS"/>
          <w:color w:val="FF0000"/>
          <w:sz w:val="28"/>
          <w:szCs w:val="28"/>
          <w:lang w:val="id-ID"/>
        </w:rPr>
        <w:t>Hadirin disilahkan duduk kembali</w:t>
      </w:r>
    </w:p>
    <w:p w14:paraId="59FAE64E">
      <w:pPr>
        <w:numPr>
          <w:ilvl w:val="2"/>
          <w:numId w:val="1"/>
        </w:numPr>
        <w:tabs>
          <w:tab w:val="clear" w:pos="2629"/>
        </w:tabs>
        <w:spacing w:line="360" w:lineRule="auto"/>
        <w:ind w:left="1134" w:hanging="425"/>
        <w:jc w:val="both"/>
        <w:rPr>
          <w:rFonts w:eastAsia="Arial Unicode MS"/>
          <w:color w:val="FF0000"/>
          <w:sz w:val="28"/>
          <w:szCs w:val="28"/>
          <w:lang w:val="id-ID"/>
        </w:rPr>
      </w:pPr>
      <w:r>
        <w:rPr>
          <w:rFonts w:eastAsia="Arial Unicode MS"/>
          <w:b/>
          <w:color w:val="FF0000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LAPORAN KOMANDAN UPACARA – KEPADA INSPEKTUR UPACARA</w:t>
      </w:r>
    </w:p>
    <w:p w14:paraId="1B3A2625">
      <w:pPr>
        <w:spacing w:line="360" w:lineRule="auto"/>
        <w:ind w:left="1134"/>
        <w:jc w:val="both"/>
        <w:rPr>
          <w:rFonts w:eastAsia="Arial Unicode MS"/>
          <w:color w:val="FF0000"/>
          <w:sz w:val="28"/>
          <w:szCs w:val="28"/>
          <w:lang w:val="id-ID"/>
        </w:rPr>
      </w:pPr>
    </w:p>
    <w:p w14:paraId="0E69E9AE">
      <w:pPr>
        <w:numPr>
          <w:ilvl w:val="2"/>
          <w:numId w:val="1"/>
        </w:numPr>
        <w:tabs>
          <w:tab w:val="left" w:pos="1134"/>
          <w:tab w:val="left" w:pos="1276"/>
          <w:tab w:val="clear" w:pos="2629"/>
        </w:tabs>
        <w:spacing w:line="360" w:lineRule="auto"/>
        <w:ind w:left="1276" w:hanging="567"/>
        <w:jc w:val="both"/>
        <w:rPr>
          <w:rFonts w:eastAsia="Arial Unicode MS"/>
          <w:color w:val="FF0000"/>
          <w:sz w:val="28"/>
          <w:szCs w:val="28"/>
          <w:lang w:val="id-ID"/>
        </w:rPr>
      </w:pPr>
      <w:r>
        <w:rPr>
          <w:rFonts w:eastAsia="Arial Unicode MS"/>
          <w:sz w:val="28"/>
          <w:szCs w:val="28"/>
        </w:rPr>
        <w:t xml:space="preserve"> PENGHORMATAN PASUKAN – KEPADA INSPEKTUR UPACARA </w:t>
      </w:r>
    </w:p>
    <w:p w14:paraId="755A9101">
      <w:pPr>
        <w:tabs>
          <w:tab w:val="left" w:pos="540"/>
        </w:tabs>
        <w:ind w:left="539"/>
        <w:jc w:val="both"/>
        <w:rPr>
          <w:rFonts w:eastAsia="Arial Unicode MS"/>
          <w:sz w:val="28"/>
          <w:szCs w:val="28"/>
          <w:lang w:val="id-ID"/>
        </w:rPr>
      </w:pPr>
      <w:r>
        <w:rPr>
          <w:rFonts w:eastAsia="Arial Unicode MS"/>
          <w:sz w:val="28"/>
          <w:szCs w:val="28"/>
        </w:rPr>
        <w:tab/>
      </w:r>
    </w:p>
    <w:p w14:paraId="3B95C7F1">
      <w:pPr>
        <w:tabs>
          <w:tab w:val="left" w:pos="540"/>
        </w:tabs>
        <w:jc w:val="both"/>
        <w:rPr>
          <w:rFonts w:eastAsia="Arial Unicode MS"/>
          <w:sz w:val="28"/>
          <w:szCs w:val="28"/>
        </w:rPr>
      </w:pPr>
    </w:p>
    <w:p w14:paraId="285B836D">
      <w:pPr>
        <w:pStyle w:val="8"/>
        <w:spacing w:line="240" w:lineRule="auto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ACARA PENUTUP</w:t>
      </w:r>
    </w:p>
    <w:p w14:paraId="757AED33">
      <w:pPr>
        <w:numPr>
          <w:ilvl w:val="0"/>
          <w:numId w:val="2"/>
        </w:numPr>
        <w:tabs>
          <w:tab w:val="left" w:pos="540"/>
        </w:tabs>
        <w:spacing w:after="240"/>
        <w:ind w:left="1134" w:hanging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INSPEKTUR UPACARA BERKENAN MENINGGALKAN MIMBAR UPACARA </w:t>
      </w:r>
      <w:r>
        <w:rPr>
          <w:rFonts w:eastAsia="Arial Unicode MS"/>
          <w:sz w:val="28"/>
          <w:szCs w:val="28"/>
          <w:lang w:val="id-ID"/>
        </w:rPr>
        <w:t>MENUJU KURSI TAMU UNDANGAN</w:t>
      </w:r>
    </w:p>
    <w:p w14:paraId="5B649A2A">
      <w:pPr>
        <w:pStyle w:val="7"/>
        <w:numPr>
          <w:ilvl w:val="0"/>
          <w:numId w:val="2"/>
        </w:numPr>
        <w:spacing w:after="240"/>
        <w:ind w:left="1134" w:hanging="567"/>
        <w:jc w:val="both"/>
        <w:rPr>
          <w:rFonts w:eastAsia="Arial Unicode MS"/>
          <w:szCs w:val="28"/>
          <w:lang w:val="id-ID"/>
        </w:rPr>
      </w:pPr>
      <w:r>
        <w:rPr>
          <w:rFonts w:eastAsia="Arial Unicode MS"/>
          <w:szCs w:val="28"/>
        </w:rPr>
        <w:t xml:space="preserve">UPACARA SELESAI, SELANJUTNYA PASUKAN DAPAT </w:t>
      </w:r>
      <w:r>
        <w:rPr>
          <w:rFonts w:eastAsia="Arial Unicode MS"/>
          <w:szCs w:val="28"/>
          <w:lang w:val="id-ID"/>
        </w:rPr>
        <w:t>DI ISTIRAHATKAN</w:t>
      </w:r>
    </w:p>
    <w:p w14:paraId="236BE30B">
      <w:pPr>
        <w:rPr>
          <w:rFonts w:eastAsia="Arial Unicode MS"/>
          <w:lang w:val="id-ID"/>
        </w:rPr>
      </w:pPr>
    </w:p>
    <w:p w14:paraId="7DD96834">
      <w:pPr>
        <w:rPr>
          <w:rFonts w:eastAsia="Arial Unicode MS"/>
          <w:lang w:val="id-ID"/>
        </w:rPr>
      </w:pPr>
    </w:p>
    <w:p w14:paraId="6E6FE291">
      <w:pPr>
        <w:ind w:left="539" w:hanging="53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</w:p>
    <w:p w14:paraId="2292BBC2">
      <w:pPr>
        <w:ind w:left="539" w:hanging="539"/>
        <w:jc w:val="both"/>
        <w:rPr>
          <w:rFonts w:eastAsia="Arial Unicode MS"/>
          <w:sz w:val="28"/>
          <w:szCs w:val="28"/>
        </w:rPr>
      </w:pPr>
    </w:p>
    <w:p w14:paraId="22F9D24A">
      <w:pPr>
        <w:ind w:left="539" w:hanging="539"/>
        <w:jc w:val="both"/>
        <w:rPr>
          <w:rFonts w:eastAsia="Arial Unicode MS"/>
          <w:sz w:val="28"/>
          <w:szCs w:val="28"/>
        </w:rPr>
      </w:pPr>
    </w:p>
    <w:p w14:paraId="402F8070">
      <w:pPr>
        <w:ind w:left="539" w:hanging="539"/>
        <w:jc w:val="both"/>
        <w:rPr>
          <w:rFonts w:eastAsia="Arial Unicode MS"/>
          <w:sz w:val="28"/>
          <w:szCs w:val="28"/>
        </w:rPr>
      </w:pPr>
    </w:p>
    <w:p w14:paraId="66E6BF74">
      <w:pPr>
        <w:ind w:left="539" w:hanging="539"/>
        <w:jc w:val="both"/>
        <w:rPr>
          <w:rFonts w:eastAsia="Arial Unicode MS"/>
          <w:sz w:val="28"/>
          <w:szCs w:val="28"/>
        </w:rPr>
      </w:pPr>
    </w:p>
    <w:p w14:paraId="3C42A512">
      <w:pPr>
        <w:ind w:left="539" w:hanging="539"/>
        <w:jc w:val="both"/>
        <w:rPr>
          <w:rFonts w:eastAsia="Arial Unicode MS"/>
          <w:sz w:val="28"/>
          <w:szCs w:val="28"/>
        </w:rPr>
      </w:pPr>
    </w:p>
    <w:p w14:paraId="7311D479">
      <w:pPr>
        <w:ind w:left="539" w:hanging="539"/>
        <w:jc w:val="both"/>
        <w:rPr>
          <w:rFonts w:eastAsia="Arial Unicode MS"/>
          <w:sz w:val="28"/>
          <w:szCs w:val="28"/>
        </w:rPr>
      </w:pPr>
    </w:p>
    <w:p w14:paraId="01AEDC2E">
      <w:pPr>
        <w:ind w:left="539" w:hanging="539"/>
        <w:jc w:val="both"/>
        <w:rPr>
          <w:rFonts w:eastAsia="Arial Unicode MS"/>
          <w:sz w:val="28"/>
          <w:szCs w:val="28"/>
        </w:rPr>
      </w:pPr>
    </w:p>
    <w:p w14:paraId="4536F87B">
      <w:pPr>
        <w:ind w:left="539" w:hanging="539"/>
        <w:jc w:val="both"/>
        <w:rPr>
          <w:rFonts w:eastAsia="Arial Unicode MS"/>
          <w:sz w:val="28"/>
          <w:szCs w:val="28"/>
        </w:rPr>
      </w:pPr>
    </w:p>
    <w:p w14:paraId="516A82FD">
      <w:pPr>
        <w:ind w:left="539" w:hanging="539"/>
        <w:jc w:val="both"/>
        <w:rPr>
          <w:rFonts w:eastAsia="Arial Unicode MS"/>
          <w:sz w:val="28"/>
          <w:szCs w:val="28"/>
        </w:rPr>
      </w:pPr>
    </w:p>
    <w:p w14:paraId="69F0405E">
      <w:pPr>
        <w:ind w:left="539" w:hanging="539"/>
        <w:jc w:val="both"/>
        <w:rPr>
          <w:rFonts w:eastAsia="Arial Unicode MS"/>
          <w:sz w:val="28"/>
          <w:szCs w:val="28"/>
        </w:rPr>
      </w:pPr>
    </w:p>
    <w:p w14:paraId="2035DFBC">
      <w:pPr>
        <w:jc w:val="both"/>
        <w:rPr>
          <w:rFonts w:eastAsia="Arial Unicode MS"/>
          <w:sz w:val="28"/>
          <w:szCs w:val="28"/>
          <w:lang w:val="id-ID"/>
        </w:rPr>
      </w:pPr>
    </w:p>
    <w:p w14:paraId="19CF6402">
      <w:pPr>
        <w:ind w:left="284" w:hanging="284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1. Selanjutnya </w:t>
      </w:r>
      <w:r>
        <w:rPr>
          <w:rFonts w:eastAsia="Arial Unicode MS"/>
          <w:sz w:val="28"/>
          <w:szCs w:val="28"/>
          <w:lang w:val="id-ID"/>
        </w:rPr>
        <w:t>Pemberian Remisi Umum Tahun 202</w:t>
      </w:r>
      <w:r>
        <w:rPr>
          <w:rFonts w:eastAsia="Arial Unicode MS"/>
          <w:sz w:val="28"/>
          <w:szCs w:val="28"/>
        </w:rPr>
        <w:t>5</w:t>
      </w:r>
      <w:r>
        <w:rPr>
          <w:rFonts w:eastAsia="Arial Unicode MS"/>
          <w:sz w:val="28"/>
          <w:szCs w:val="28"/>
          <w:lang w:val="id-ID"/>
        </w:rPr>
        <w:t xml:space="preserve"> Menteri</w:t>
      </w:r>
      <w:r>
        <w:rPr>
          <w:rFonts w:eastAsia="Arial Unicode MS"/>
          <w:sz w:val="28"/>
          <w:szCs w:val="28"/>
        </w:rPr>
        <w:t xml:space="preserve"> Imigrasi dan Pemasyarakatan Republik Indonesia</w:t>
      </w:r>
      <w:r>
        <w:rPr>
          <w:rFonts w:eastAsia="Arial Unicode MS"/>
          <w:sz w:val="28"/>
          <w:szCs w:val="28"/>
          <w:lang w:val="id-ID"/>
        </w:rPr>
        <w:t xml:space="preserve">, </w:t>
      </w:r>
    </w:p>
    <w:p w14:paraId="742BB054">
      <w:pPr>
        <w:ind w:left="709" w:hanging="284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  D</w:t>
      </w:r>
      <w:r>
        <w:rPr>
          <w:rFonts w:eastAsia="Arial Unicode MS"/>
          <w:sz w:val="28"/>
          <w:szCs w:val="28"/>
          <w:lang w:val="id-ID"/>
        </w:rPr>
        <w:t>iawali dengan pembacaan surat keputusan</w:t>
      </w:r>
    </w:p>
    <w:p w14:paraId="4A69F621">
      <w:pPr>
        <w:ind w:left="709" w:hanging="284"/>
        <w:jc w:val="both"/>
        <w:rPr>
          <w:rFonts w:eastAsia="Arial Unicode MS"/>
          <w:sz w:val="28"/>
          <w:szCs w:val="28"/>
        </w:rPr>
      </w:pPr>
    </w:p>
    <w:p w14:paraId="29E64DF4">
      <w:pPr>
        <w:numPr>
          <w:ilvl w:val="3"/>
          <w:numId w:val="3"/>
        </w:numPr>
        <w:ind w:left="426" w:firstLine="0"/>
        <w:jc w:val="both"/>
        <w:rPr>
          <w:rFonts w:eastAsia="Arial Unicode MS"/>
          <w:sz w:val="28"/>
          <w:szCs w:val="28"/>
          <w:lang w:val="id-ID"/>
        </w:rPr>
      </w:pPr>
      <w:r>
        <w:rPr>
          <w:rFonts w:eastAsia="Arial Unicode MS"/>
          <w:sz w:val="28"/>
          <w:szCs w:val="28"/>
          <w:lang w:val="id-ID"/>
        </w:rPr>
        <w:t xml:space="preserve">Disilahkan menempatkan diri </w:t>
      </w:r>
      <w:r>
        <w:rPr>
          <w:rFonts w:eastAsia="Arial Unicode MS"/>
          <w:sz w:val="28"/>
          <w:szCs w:val="28"/>
        </w:rPr>
        <w:t xml:space="preserve">kepada </w:t>
      </w:r>
      <w:r>
        <w:rPr>
          <w:rFonts w:eastAsia="Arial Unicode MS"/>
          <w:sz w:val="28"/>
          <w:szCs w:val="28"/>
          <w:lang w:val="id-ID"/>
        </w:rPr>
        <w:t>para penerima</w:t>
      </w:r>
    </w:p>
    <w:p w14:paraId="1F33017D">
      <w:pPr>
        <w:ind w:left="426"/>
        <w:jc w:val="both"/>
        <w:rPr>
          <w:rFonts w:eastAsia="Arial Unicode MS"/>
          <w:sz w:val="28"/>
          <w:szCs w:val="28"/>
          <w:lang w:val="id-ID"/>
        </w:rPr>
      </w:pPr>
    </w:p>
    <w:p w14:paraId="32F68F32">
      <w:pPr>
        <w:numPr>
          <w:ilvl w:val="3"/>
          <w:numId w:val="3"/>
        </w:numPr>
        <w:ind w:left="426" w:firstLine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id-ID"/>
        </w:rPr>
        <w:t xml:space="preserve">Berkenan menyerahkan </w:t>
      </w:r>
      <w:r>
        <w:rPr>
          <w:rFonts w:eastAsia="Arial Unicode MS"/>
          <w:sz w:val="28"/>
          <w:szCs w:val="28"/>
        </w:rPr>
        <w:t>B</w:t>
      </w:r>
      <w:r>
        <w:rPr>
          <w:rFonts w:eastAsia="Arial Unicode MS"/>
          <w:sz w:val="28"/>
          <w:szCs w:val="28"/>
          <w:lang w:val="id-ID"/>
        </w:rPr>
        <w:t xml:space="preserve">upati </w:t>
      </w:r>
      <w:r>
        <w:rPr>
          <w:rFonts w:eastAsia="Arial Unicode MS"/>
          <w:sz w:val="28"/>
          <w:szCs w:val="28"/>
        </w:rPr>
        <w:t>K</w:t>
      </w:r>
      <w:r>
        <w:rPr>
          <w:rFonts w:eastAsia="Arial Unicode MS"/>
          <w:sz w:val="28"/>
          <w:szCs w:val="28"/>
          <w:lang w:val="id-ID"/>
        </w:rPr>
        <w:t>endal</w:t>
      </w:r>
      <w:r>
        <w:rPr>
          <w:rFonts w:eastAsia="Arial Unicode MS"/>
          <w:sz w:val="28"/>
          <w:szCs w:val="28"/>
        </w:rPr>
        <w:t xml:space="preserve"> didampingi oleh </w:t>
      </w:r>
    </w:p>
    <w:p w14:paraId="27FDC2F4">
      <w:pPr>
        <w:pStyle w:val="18"/>
        <w:rPr>
          <w:rFonts w:eastAsia="Arial Unicode MS"/>
          <w:sz w:val="28"/>
          <w:szCs w:val="28"/>
        </w:rPr>
      </w:pPr>
    </w:p>
    <w:p w14:paraId="6761D027">
      <w:pPr>
        <w:numPr>
          <w:ilvl w:val="2"/>
          <w:numId w:val="1"/>
        </w:numPr>
        <w:tabs>
          <w:tab w:val="clear" w:pos="2629"/>
        </w:tabs>
        <w:ind w:hanging="177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Kepala LAPAS Kelas II A Kendal, </w:t>
      </w:r>
    </w:p>
    <w:p w14:paraId="5C278195">
      <w:pPr>
        <w:numPr>
          <w:ilvl w:val="2"/>
          <w:numId w:val="1"/>
        </w:numPr>
        <w:tabs>
          <w:tab w:val="clear" w:pos="2629"/>
        </w:tabs>
        <w:ind w:hanging="177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Kepala LAPAS II B Terbuka Kendal, </w:t>
      </w:r>
    </w:p>
    <w:p w14:paraId="428BA257">
      <w:pPr>
        <w:numPr>
          <w:ilvl w:val="2"/>
          <w:numId w:val="1"/>
        </w:numPr>
        <w:tabs>
          <w:tab w:val="clear" w:pos="2629"/>
        </w:tabs>
        <w:ind w:hanging="177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Kepala LAPAS Pemuda Plantungan, </w:t>
      </w:r>
    </w:p>
    <w:p w14:paraId="74CFA37E">
      <w:pPr>
        <w:numPr>
          <w:ilvl w:val="2"/>
          <w:numId w:val="1"/>
        </w:numPr>
        <w:tabs>
          <w:tab w:val="clear" w:pos="2629"/>
        </w:tabs>
        <w:ind w:hanging="177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serta Jajaran Forkopimda Kab. Kendal</w:t>
      </w:r>
    </w:p>
    <w:p w14:paraId="27C27AB5">
      <w:pPr>
        <w:ind w:left="426"/>
        <w:jc w:val="both"/>
        <w:rPr>
          <w:rFonts w:eastAsia="Arial Unicode MS"/>
          <w:sz w:val="28"/>
          <w:szCs w:val="28"/>
        </w:rPr>
      </w:pPr>
    </w:p>
    <w:p w14:paraId="06DC6E9A">
      <w:pPr>
        <w:jc w:val="both"/>
        <w:rPr>
          <w:rFonts w:eastAsia="Arial Unicode MS"/>
          <w:sz w:val="28"/>
          <w:szCs w:val="28"/>
        </w:rPr>
      </w:pPr>
    </w:p>
    <w:p w14:paraId="13DE77AF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 Penyerahan secara simbolis Program Penyaluran dari BAZNAS Kab. Kendal </w:t>
      </w:r>
    </w:p>
    <w:p w14:paraId="1316AFEA">
      <w:pPr>
        <w:jc w:val="both"/>
        <w:rPr>
          <w:rFonts w:eastAsia="Arial Unicode MS"/>
          <w:sz w:val="28"/>
          <w:szCs w:val="28"/>
        </w:rPr>
      </w:pPr>
    </w:p>
    <w:p w14:paraId="091EB965">
      <w:pPr>
        <w:ind w:left="709" w:hanging="28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 Penyaluran pertama kepada </w:t>
      </w:r>
      <w:r>
        <w:rPr>
          <w:rFonts w:eastAsia="Arial Unicode MS"/>
          <w:b/>
          <w:sz w:val="28"/>
          <w:szCs w:val="28"/>
        </w:rPr>
        <w:t>Lukman Yasir</w:t>
      </w:r>
      <w:r>
        <w:rPr>
          <w:rFonts w:eastAsia="Arial Unicode MS"/>
          <w:sz w:val="28"/>
          <w:szCs w:val="28"/>
        </w:rPr>
        <w:t xml:space="preserve"> peserta Pelatihan Gada Pratama Tingkat Dasar (Satpam) </w:t>
      </w:r>
    </w:p>
    <w:p w14:paraId="756E9C3C">
      <w:pPr>
        <w:ind w:left="709" w:hanging="283"/>
        <w:jc w:val="both"/>
        <w:rPr>
          <w:rFonts w:eastAsia="Arial Unicode MS"/>
          <w:sz w:val="28"/>
          <w:szCs w:val="28"/>
        </w:rPr>
      </w:pPr>
    </w:p>
    <w:p w14:paraId="3DDF7E6C">
      <w:pPr>
        <w:numPr>
          <w:ilvl w:val="3"/>
          <w:numId w:val="4"/>
        </w:numPr>
        <w:ind w:left="709" w:hanging="28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Penyaluran kedua kepada </w:t>
      </w:r>
      <w:r>
        <w:rPr>
          <w:rFonts w:eastAsia="Arial Unicode MS"/>
          <w:b/>
          <w:sz w:val="28"/>
          <w:szCs w:val="28"/>
        </w:rPr>
        <w:t>Muhammad Khoirul Arifil Akbar</w:t>
      </w:r>
      <w:r>
        <w:rPr>
          <w:rFonts w:eastAsia="Arial Unicode MS"/>
          <w:sz w:val="28"/>
          <w:szCs w:val="28"/>
        </w:rPr>
        <w:t xml:space="preserve"> peserta Pelatihan Operator Garmen </w:t>
      </w:r>
    </w:p>
    <w:p w14:paraId="6F8E4BCD">
      <w:pPr>
        <w:ind w:left="709"/>
        <w:jc w:val="both"/>
        <w:rPr>
          <w:rFonts w:eastAsia="Arial Unicode MS"/>
          <w:sz w:val="28"/>
          <w:szCs w:val="28"/>
        </w:rPr>
      </w:pPr>
    </w:p>
    <w:p w14:paraId="3A5D4BF8">
      <w:pPr>
        <w:numPr>
          <w:ilvl w:val="3"/>
          <w:numId w:val="4"/>
        </w:numPr>
        <w:ind w:left="709" w:hanging="283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Penyaluran ketiga kepada </w:t>
      </w:r>
      <w:r>
        <w:rPr>
          <w:rFonts w:eastAsia="Arial Unicode MS"/>
          <w:b/>
          <w:sz w:val="28"/>
          <w:szCs w:val="28"/>
        </w:rPr>
        <w:t>Agus Nasrudin</w:t>
      </w:r>
      <w:r>
        <w:rPr>
          <w:rFonts w:eastAsia="Arial Unicode MS"/>
          <w:sz w:val="28"/>
          <w:szCs w:val="28"/>
        </w:rPr>
        <w:t xml:space="preserve"> peserta Beasiswa Tahfidz Al Quran Pondok Pesantren </w:t>
      </w:r>
    </w:p>
    <w:sectPr>
      <w:pgSz w:w="12242" w:h="18144"/>
      <w:pgMar w:top="851" w:right="851" w:bottom="851" w:left="85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36E65"/>
    <w:multiLevelType w:val="multilevel"/>
    <w:tmpl w:val="02436E65"/>
    <w:lvl w:ilvl="0" w:tentative="0">
      <w:start w:val="1"/>
      <w:numFmt w:val="upperRoman"/>
      <w:pStyle w:val="8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2629"/>
        </w:tabs>
        <w:ind w:left="2629" w:hanging="360"/>
      </w:pPr>
      <w:rPr>
        <w:rFonts w:hint="default"/>
        <w:color w:val="000000"/>
      </w:rPr>
    </w:lvl>
    <w:lvl w:ilvl="3" w:tentative="0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eastAsia="Times New Roman"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A0831A9"/>
    <w:multiLevelType w:val="multilevel"/>
    <w:tmpl w:val="2A0831A9"/>
    <w:lvl w:ilvl="0" w:tentative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>
    <w:nsid w:val="4FAB1E8E"/>
    <w:multiLevelType w:val="multilevel"/>
    <w:tmpl w:val="4FAB1E8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hint="default" w:ascii="Times New Roman" w:hAnsi="Times New Roman" w:eastAsia="Times New Roman" w:cs="Times New Roman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C7F41EB"/>
    <w:multiLevelType w:val="multilevel"/>
    <w:tmpl w:val="5C7F41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hint="default" w:ascii="Times New Roman" w:hAnsi="Times New Roman" w:eastAsia="Times New Roman" w:cs="Times New Roman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gutterAtTop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0F"/>
    <w:rsid w:val="00005122"/>
    <w:rsid w:val="000250E0"/>
    <w:rsid w:val="00050B46"/>
    <w:rsid w:val="000B6D7D"/>
    <w:rsid w:val="000C0B1B"/>
    <w:rsid w:val="000F4D84"/>
    <w:rsid w:val="00176A55"/>
    <w:rsid w:val="00182DC0"/>
    <w:rsid w:val="001C0BD7"/>
    <w:rsid w:val="001C3A72"/>
    <w:rsid w:val="001D1A7A"/>
    <w:rsid w:val="001E076A"/>
    <w:rsid w:val="00210145"/>
    <w:rsid w:val="00215D9C"/>
    <w:rsid w:val="00232CC5"/>
    <w:rsid w:val="00235B19"/>
    <w:rsid w:val="00262A21"/>
    <w:rsid w:val="00283046"/>
    <w:rsid w:val="002E7A6C"/>
    <w:rsid w:val="003D73B4"/>
    <w:rsid w:val="003E03D8"/>
    <w:rsid w:val="00402234"/>
    <w:rsid w:val="0042573C"/>
    <w:rsid w:val="00456488"/>
    <w:rsid w:val="004944C0"/>
    <w:rsid w:val="004A5A58"/>
    <w:rsid w:val="004B0496"/>
    <w:rsid w:val="004B1B33"/>
    <w:rsid w:val="004D0880"/>
    <w:rsid w:val="004E588B"/>
    <w:rsid w:val="004E67FA"/>
    <w:rsid w:val="004F4621"/>
    <w:rsid w:val="004F708F"/>
    <w:rsid w:val="0052288F"/>
    <w:rsid w:val="00534EEE"/>
    <w:rsid w:val="00540523"/>
    <w:rsid w:val="00550BC1"/>
    <w:rsid w:val="00553837"/>
    <w:rsid w:val="005606E2"/>
    <w:rsid w:val="005C0D56"/>
    <w:rsid w:val="005C3F98"/>
    <w:rsid w:val="005F3B15"/>
    <w:rsid w:val="005F6B4A"/>
    <w:rsid w:val="005F7199"/>
    <w:rsid w:val="00603735"/>
    <w:rsid w:val="00605505"/>
    <w:rsid w:val="0061525A"/>
    <w:rsid w:val="006211AB"/>
    <w:rsid w:val="0065638A"/>
    <w:rsid w:val="006813E5"/>
    <w:rsid w:val="006845D2"/>
    <w:rsid w:val="00696EEA"/>
    <w:rsid w:val="00714FE7"/>
    <w:rsid w:val="0075036F"/>
    <w:rsid w:val="00772FA8"/>
    <w:rsid w:val="00774BD8"/>
    <w:rsid w:val="00791E0F"/>
    <w:rsid w:val="00793766"/>
    <w:rsid w:val="007E3B78"/>
    <w:rsid w:val="008054A8"/>
    <w:rsid w:val="008272E4"/>
    <w:rsid w:val="00836FFA"/>
    <w:rsid w:val="00870C21"/>
    <w:rsid w:val="008D1EEA"/>
    <w:rsid w:val="0093033E"/>
    <w:rsid w:val="009444B9"/>
    <w:rsid w:val="009464D2"/>
    <w:rsid w:val="00954AC3"/>
    <w:rsid w:val="009622F7"/>
    <w:rsid w:val="009C7DAD"/>
    <w:rsid w:val="00A1062E"/>
    <w:rsid w:val="00A11264"/>
    <w:rsid w:val="00A455FC"/>
    <w:rsid w:val="00A477AD"/>
    <w:rsid w:val="00A67549"/>
    <w:rsid w:val="00A7579C"/>
    <w:rsid w:val="00A83134"/>
    <w:rsid w:val="00A85D5D"/>
    <w:rsid w:val="00AA0FBE"/>
    <w:rsid w:val="00AA177B"/>
    <w:rsid w:val="00AA648B"/>
    <w:rsid w:val="00AB63F4"/>
    <w:rsid w:val="00AE3134"/>
    <w:rsid w:val="00AF76E8"/>
    <w:rsid w:val="00B20F39"/>
    <w:rsid w:val="00B265A9"/>
    <w:rsid w:val="00B54819"/>
    <w:rsid w:val="00B57ED5"/>
    <w:rsid w:val="00B91A07"/>
    <w:rsid w:val="00C0157B"/>
    <w:rsid w:val="00C11BDC"/>
    <w:rsid w:val="00C24707"/>
    <w:rsid w:val="00C70D73"/>
    <w:rsid w:val="00C90D4E"/>
    <w:rsid w:val="00CC059B"/>
    <w:rsid w:val="00D125A8"/>
    <w:rsid w:val="00D30A9C"/>
    <w:rsid w:val="00D74920"/>
    <w:rsid w:val="00D80E7C"/>
    <w:rsid w:val="00D96421"/>
    <w:rsid w:val="00E25710"/>
    <w:rsid w:val="00E63830"/>
    <w:rsid w:val="00E81104"/>
    <w:rsid w:val="00ED0D44"/>
    <w:rsid w:val="00ED1114"/>
    <w:rsid w:val="00ED41E2"/>
    <w:rsid w:val="00EE42EE"/>
    <w:rsid w:val="00EF7B55"/>
    <w:rsid w:val="00F13EBB"/>
    <w:rsid w:val="00F16BA4"/>
    <w:rsid w:val="00F30EBC"/>
    <w:rsid w:val="00F51E8E"/>
    <w:rsid w:val="00F74106"/>
    <w:rsid w:val="00F86589"/>
    <w:rsid w:val="00FA1A8E"/>
    <w:rsid w:val="00FA5DFA"/>
    <w:rsid w:val="00FA6B55"/>
    <w:rsid w:val="00FB1417"/>
    <w:rsid w:val="00FE57B0"/>
    <w:rsid w:val="00FF1543"/>
    <w:rsid w:val="09153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name="Body Text Indent 2"/>
    <w:lsdException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900"/>
        <w:tab w:val="left" w:pos="2520"/>
      </w:tabs>
      <w:ind w:left="900"/>
      <w:jc w:val="both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540"/>
        <w:tab w:val="left" w:pos="2520"/>
      </w:tabs>
      <w:jc w:val="both"/>
      <w:outlineLvl w:val="2"/>
    </w:pPr>
    <w:rPr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numPr>
        <w:ilvl w:val="0"/>
        <w:numId w:val="1"/>
      </w:numPr>
      <w:tabs>
        <w:tab w:val="left" w:pos="540"/>
      </w:tabs>
      <w:ind w:hanging="1080"/>
      <w:outlineLvl w:val="3"/>
    </w:pPr>
    <w:rPr>
      <w:sz w:val="28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540"/>
      </w:tabs>
      <w:jc w:val="center"/>
      <w:outlineLvl w:val="4"/>
    </w:pPr>
    <w:rPr>
      <w:sz w:val="28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540"/>
      </w:tabs>
      <w:ind w:left="540" w:hanging="540"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numPr>
        <w:ilvl w:val="0"/>
        <w:numId w:val="1"/>
      </w:numPr>
      <w:tabs>
        <w:tab w:val="left" w:pos="540"/>
      </w:tabs>
      <w:spacing w:line="360" w:lineRule="auto"/>
      <w:ind w:hanging="1080"/>
      <w:outlineLvl w:val="6"/>
    </w:pPr>
    <w:rPr>
      <w:b/>
      <w:bCs/>
      <w:sz w:val="28"/>
    </w:rPr>
  </w:style>
  <w:style w:type="paragraph" w:styleId="9">
    <w:name w:val="heading 8"/>
    <w:basedOn w:val="1"/>
    <w:next w:val="1"/>
    <w:qFormat/>
    <w:uiPriority w:val="0"/>
    <w:pPr>
      <w:keepNext/>
      <w:tabs>
        <w:tab w:val="left" w:pos="1080"/>
      </w:tabs>
      <w:spacing w:line="360" w:lineRule="auto"/>
      <w:ind w:left="1080"/>
      <w:outlineLvl w:val="7"/>
    </w:pPr>
    <w:rPr>
      <w:sz w:val="28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1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semiHidden/>
    <w:uiPriority w:val="0"/>
    <w:pPr>
      <w:tabs>
        <w:tab w:val="left" w:pos="2160"/>
        <w:tab w:val="left" w:pos="2520"/>
      </w:tabs>
      <w:ind w:left="2520" w:hanging="2520"/>
      <w:jc w:val="both"/>
    </w:pPr>
    <w:rPr>
      <w:sz w:val="28"/>
      <w:szCs w:val="28"/>
    </w:rPr>
  </w:style>
  <w:style w:type="paragraph" w:styleId="14">
    <w:name w:val="Body Text Indent 2"/>
    <w:basedOn w:val="1"/>
    <w:semiHidden/>
    <w:uiPriority w:val="0"/>
    <w:pPr>
      <w:tabs>
        <w:tab w:val="left" w:pos="360"/>
        <w:tab w:val="left" w:pos="2160"/>
        <w:tab w:val="left" w:pos="2520"/>
      </w:tabs>
      <w:ind w:left="360"/>
      <w:jc w:val="both"/>
    </w:pPr>
    <w:rPr>
      <w:sz w:val="28"/>
      <w:szCs w:val="28"/>
    </w:rPr>
  </w:style>
  <w:style w:type="paragraph" w:styleId="15">
    <w:name w:val="Body Text Indent 3"/>
    <w:basedOn w:val="1"/>
    <w:semiHidden/>
    <w:uiPriority w:val="0"/>
    <w:pPr>
      <w:tabs>
        <w:tab w:val="left" w:pos="900"/>
        <w:tab w:val="left" w:pos="2160"/>
        <w:tab w:val="left" w:pos="2520"/>
      </w:tabs>
      <w:ind w:left="900" w:hanging="900"/>
      <w:jc w:val="both"/>
    </w:pPr>
    <w:rPr>
      <w:sz w:val="28"/>
      <w:szCs w:val="28"/>
    </w:rPr>
  </w:style>
  <w:style w:type="paragraph" w:styleId="16">
    <w:name w:val="footer"/>
    <w:basedOn w:val="1"/>
    <w:link w:val="20"/>
    <w:unhideWhenUsed/>
    <w:uiPriority w:val="99"/>
    <w:pPr>
      <w:tabs>
        <w:tab w:val="center" w:pos="4680"/>
        <w:tab w:val="right" w:pos="9360"/>
      </w:tabs>
    </w:pPr>
  </w:style>
  <w:style w:type="paragraph" w:styleId="17">
    <w:name w:val="header"/>
    <w:basedOn w:val="1"/>
    <w:link w:val="19"/>
    <w:semiHidden/>
    <w:unhideWhenUsed/>
    <w:uiPriority w:val="99"/>
    <w:pPr>
      <w:tabs>
        <w:tab w:val="center" w:pos="4680"/>
        <w:tab w:val="right" w:pos="9360"/>
      </w:tabs>
    </w:pPr>
  </w:style>
  <w:style w:type="paragraph" w:styleId="18">
    <w:name w:val="List Paragraph"/>
    <w:basedOn w:val="1"/>
    <w:qFormat/>
    <w:uiPriority w:val="34"/>
    <w:pPr>
      <w:ind w:left="720"/>
    </w:pPr>
  </w:style>
  <w:style w:type="character" w:customStyle="1" w:styleId="19">
    <w:name w:val="Header Char"/>
    <w:link w:val="17"/>
    <w:semiHidden/>
    <w:uiPriority w:val="99"/>
    <w:rPr>
      <w:sz w:val="24"/>
      <w:szCs w:val="24"/>
    </w:rPr>
  </w:style>
  <w:style w:type="character" w:customStyle="1" w:styleId="20">
    <w:name w:val="Footer Char"/>
    <w:link w:val="16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387</Words>
  <Characters>2207</Characters>
  <Lines>18</Lines>
  <Paragraphs>5</Paragraphs>
  <TotalTime>0</TotalTime>
  <ScaleCrop>false</ScaleCrop>
  <LinksUpToDate>false</LinksUpToDate>
  <CharactersWithSpaces>2589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2025-08-14T00:27:00Z</dcterms:created>
  <dc:creator>Rini</dc:creator>
  <cp:lastModifiedBy>Achmad Lysin</cp:lastModifiedBy>
  <cp:lastPrinted>2025-08-16T04:49:00Z</cp:lastPrinted>
  <dcterms:modified xsi:type="dcterms:W3CDTF">2026-05-25T08:10:26Z</dcterms:modified>
  <dc:title>ATUR ACARA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DD70342792BD4A36B1018463C280C18C_13</vt:lpwstr>
  </property>
</Properties>
</file>